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УТВЕРЖДАЮ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Директор МБОУ «Средняя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общеобразовательная школа №16»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 / В.В. Смирнова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Приказ №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 xml:space="preserve">2/2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от 0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2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.0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9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.2024 г.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  <w:t>УЧЕБНЫЙ ПЛАН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  <w:t>основного общего образования для 9 класса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  <w:t>муниципального бюджетного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  <w:t>общеобразовательного учреждения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  <w:t xml:space="preserve">«Средняя общеобразовательная школа №16»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  <w:t>на 2024 - 2025 учебный год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Осинниковский городской округ, 2023</w:t>
      </w:r>
    </w:p>
    <w:p>
      <w:pPr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ПОЯСНИТЕЛЬНАЯ ЗАПИСКА</w:t>
      </w:r>
    </w:p>
    <w:p>
      <w:pPr>
        <w:spacing w:line="273" w:lineRule="auto"/>
        <w:ind w:firstLine="426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Style w:val="16"/>
          <w:rFonts w:ascii="Times New Roman" w:hAnsi="Times New Roman" w:eastAsia="Calibri" w:cs="Times New Roman"/>
          <w:sz w:val="24"/>
          <w:szCs w:val="24"/>
        </w:rPr>
        <w:t>Учебный план основного общего образования Муниципально</w:t>
      </w:r>
      <w:r>
        <w:rPr>
          <w:rStyle w:val="16"/>
          <w:rFonts w:ascii="Times New Roman" w:hAnsi="Times New Roman" w:eastAsia="Calibri" w:cs="Times New Roman"/>
          <w:sz w:val="24"/>
          <w:szCs w:val="24"/>
          <w:lang w:val="ru-RU"/>
        </w:rPr>
        <w:t>го</w:t>
      </w:r>
      <w:r>
        <w:rPr>
          <w:rStyle w:val="16"/>
          <w:rFonts w:ascii="Times New Roman" w:hAnsi="Times New Roman" w:eastAsia="Calibri" w:cs="Times New Roman"/>
          <w:sz w:val="24"/>
          <w:szCs w:val="24"/>
        </w:rPr>
        <w:t xml:space="preserve"> бюджетно</w:t>
      </w:r>
      <w:r>
        <w:rPr>
          <w:rStyle w:val="16"/>
          <w:rFonts w:ascii="Times New Roman" w:hAnsi="Times New Roman" w:eastAsia="Calibri" w:cs="Times New Roman"/>
          <w:sz w:val="24"/>
          <w:szCs w:val="24"/>
          <w:lang w:val="ru-RU"/>
        </w:rPr>
        <w:t>го</w:t>
      </w:r>
      <w:r>
        <w:rPr>
          <w:rStyle w:val="16"/>
          <w:rFonts w:ascii="Times New Roman" w:hAnsi="Times New Roman" w:eastAsia="Calibri" w:cs="Times New Roman"/>
          <w:sz w:val="24"/>
          <w:szCs w:val="24"/>
        </w:rPr>
        <w:t xml:space="preserve"> общеобразовательно</w:t>
      </w:r>
      <w:r>
        <w:rPr>
          <w:rStyle w:val="16"/>
          <w:rFonts w:ascii="Times New Roman" w:hAnsi="Times New Roman" w:eastAsia="Calibri" w:cs="Times New Roman"/>
          <w:sz w:val="24"/>
          <w:szCs w:val="24"/>
          <w:lang w:val="ru-RU"/>
        </w:rPr>
        <w:t>го</w:t>
      </w:r>
      <w:r>
        <w:rPr>
          <w:rStyle w:val="16"/>
          <w:rFonts w:ascii="Times New Roman" w:hAnsi="Times New Roman" w:eastAsia="Calibri" w:cs="Times New Roman"/>
          <w:sz w:val="24"/>
          <w:szCs w:val="24"/>
        </w:rPr>
        <w:t xml:space="preserve"> учреждени</w:t>
      </w:r>
      <w:r>
        <w:rPr>
          <w:rStyle w:val="16"/>
          <w:rFonts w:ascii="Times New Roman" w:hAnsi="Times New Roman" w:eastAsia="Calibri" w:cs="Times New Roman"/>
          <w:sz w:val="24"/>
          <w:szCs w:val="24"/>
          <w:lang w:val="ru-RU"/>
        </w:rPr>
        <w:t>я</w:t>
      </w:r>
      <w:r>
        <w:rPr>
          <w:rStyle w:val="16"/>
          <w:rFonts w:ascii="Times New Roman" w:hAnsi="Times New Roman" w:eastAsia="Calibri" w:cs="Times New Roman"/>
          <w:sz w:val="24"/>
          <w:szCs w:val="24"/>
        </w:rPr>
        <w:t xml:space="preserve"> «Средняя общеобразовательная школа № 16»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Style w:val="16"/>
          <w:rFonts w:ascii="Times New Roman" w:hAnsi="Times New Roman" w:eastAsia="Calibri" w:cs="Times New Roman"/>
          <w:sz w:val="24"/>
          <w:szCs w:val="24"/>
        </w:rPr>
        <w:t xml:space="preserve">(далее - учебный план) для 9 класса на 2024-2025 учебный год, реализующих основную образовательную программу основного общего образования, соответствующую ФГОС ООО </w:t>
      </w:r>
      <w:r>
        <w:rPr>
          <w:rFonts w:ascii="Times New Roman" w:hAnsi="Times New Roman" w:eastAsia="Calibri" w:cs="Times New Roman"/>
          <w:sz w:val="24"/>
          <w:szCs w:val="24"/>
        </w:rPr>
        <w:t xml:space="preserve">(утвержденного приказом Министерства образования и науки РФ №1897 от 17.12.2010г., с изменениями и дополнениям), Федеральной образовательной программой основного общего образования (приказ Минпросвещения России от 18.05.2023 №370, в ред. приказ Минпросвещения России от 19.03.2024 №171), и обеспечивает выполнение санитарно-эпидемиологических требований СП 2.4.3648-20 и гигиенических нормативов и требований СанПиН 1.2.3685-21, МР 2.4.0331-23. 2.4 Гигиена детей и подростков и иных требований законодательства в области образования: </w:t>
      </w:r>
    </w:p>
    <w:p>
      <w:pPr>
        <w:pStyle w:val="15"/>
        <w:numPr>
          <w:ilvl w:val="0"/>
          <w:numId w:val="1"/>
        </w:numPr>
        <w:spacing w:line="273" w:lineRule="auto"/>
        <w:ind w:left="0" w:firstLine="426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Федерального закона от 29.12.2012 №273-ФЗ «Об образовании в Российской Федерации»; </w:t>
      </w:r>
    </w:p>
    <w:p>
      <w:pPr>
        <w:pStyle w:val="15"/>
        <w:numPr>
          <w:ilvl w:val="0"/>
          <w:numId w:val="1"/>
        </w:numPr>
        <w:spacing w:line="273" w:lineRule="auto"/>
        <w:ind w:left="0" w:firstLine="426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 марта 2021 года № 115 (в ред. приказов Мипросвещения России от 11.02.2022 №69, от 07.10.2022 №888, от 05.12.2022 №1063, от 03.08.2023 №581); </w:t>
      </w:r>
    </w:p>
    <w:p>
      <w:pPr>
        <w:pStyle w:val="15"/>
        <w:numPr>
          <w:ilvl w:val="0"/>
          <w:numId w:val="1"/>
        </w:numPr>
        <w:spacing w:line="273" w:lineRule="auto"/>
        <w:ind w:left="0" w:firstLine="426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Приказ Минпросвещения России от 27.12.2023 №1028 «О внесении изменений в некоторые приказы Минобрнауки и Минпросвещения, касающиеся ФГОС основного общего и среднего общего образования»; </w:t>
      </w:r>
    </w:p>
    <w:p>
      <w:pPr>
        <w:pStyle w:val="15"/>
        <w:numPr>
          <w:ilvl w:val="0"/>
          <w:numId w:val="1"/>
        </w:numPr>
        <w:spacing w:line="273" w:lineRule="auto"/>
        <w:ind w:left="0" w:firstLine="426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Приказ Минпросвещения России от 01.02.2024 №31 «О внесении изменений в некоторые приказы Министерства образования и науки РФ и Министерства просвещения России, касающиеся ФГОС начального общего и основного общего образования»; </w:t>
      </w:r>
    </w:p>
    <w:p>
      <w:pPr>
        <w:pStyle w:val="15"/>
        <w:numPr>
          <w:ilvl w:val="0"/>
          <w:numId w:val="1"/>
        </w:numPr>
        <w:spacing w:line="273" w:lineRule="auto"/>
        <w:ind w:left="0" w:firstLine="426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Приказ Минпросвещения России от 01.02.2024 №62 «О внесении изменений в некоторые приказы Министерства просвещения России, касающиеся федеральных образовательных программ основного общего образования и среднего общего образования»; </w:t>
      </w:r>
    </w:p>
    <w:p>
      <w:pPr>
        <w:pStyle w:val="15"/>
        <w:numPr>
          <w:ilvl w:val="0"/>
          <w:numId w:val="1"/>
        </w:numPr>
        <w:spacing w:line="273" w:lineRule="auto"/>
        <w:ind w:left="0" w:firstLine="426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Приказ Минпросвещения России от 21.09.2022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(в ред. приказов Минпросвещения России от 21.07.2023 №556, от 21.02.2024 №119); </w:t>
      </w:r>
    </w:p>
    <w:p>
      <w:pPr>
        <w:pStyle w:val="15"/>
        <w:numPr>
          <w:ilvl w:val="0"/>
          <w:numId w:val="1"/>
        </w:numPr>
        <w:spacing w:line="273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Приказ Минпросвешения России 04.10.2023 №738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ОБРАЗОВАНИЯ</w:t>
      </w:r>
    </w:p>
    <w:p>
      <w:pPr>
        <w:tabs>
          <w:tab w:val="left" w:pos="426"/>
        </w:tabs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образования, при получении основного общего образования, обеспечивает личностное развитие учащихся, в т.ч. гражданское, патриотическое, духовно-нравственное, эстетическое, физическое, трудовое, экологическое воспитание, ценность научного познания, формирует базовые навыки и компетенции, а также социальную идентичность, культуру непрерывного образования и саморазвития на протяжении жизни, предусматривает вариативность программ различного уровня сложности и направленности с учетом образовательных потребностей и способностей учащихся, включая одаренных детей и детей с ограниченными возможностями здоровья, развивает их личные качества, необходимые для решения повседневных и нетиповых задач с целью адекватной ориентации в окружающем мире. </w:t>
      </w:r>
    </w:p>
    <w:p>
      <w:pPr>
        <w:tabs>
          <w:tab w:val="left" w:pos="426"/>
        </w:tabs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учебных предметов учебного плана не нарушает единство образовательного пространства Российской Федерации, что гарантирует соблюдение Федерального закона от 29.12.2012г. № 273-ФЗ «Об образовании в Российской Федерации» и дает возможность учащимся перейти в другое учебное заведение, не испытывая затруднений в дальнейшей учебе.</w:t>
      </w:r>
    </w:p>
    <w:p>
      <w:pPr>
        <w:tabs>
          <w:tab w:val="left" w:pos="426"/>
        </w:tabs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6"/>
          <w:rFonts w:ascii="Times New Roman" w:hAnsi="Times New Roman" w:eastAsia="Calibri" w:cs="Times New Roman"/>
          <w:sz w:val="24"/>
          <w:szCs w:val="24"/>
        </w:rPr>
        <w:t>Учебный год в Муниципально</w:t>
      </w:r>
      <w:r>
        <w:rPr>
          <w:rStyle w:val="16"/>
          <w:rFonts w:ascii="Times New Roman" w:hAnsi="Times New Roman" w:eastAsia="Calibri" w:cs="Times New Roman"/>
          <w:sz w:val="24"/>
          <w:szCs w:val="24"/>
          <w:lang w:val="ru-RU"/>
        </w:rPr>
        <w:t>м</w:t>
      </w:r>
      <w:r>
        <w:rPr>
          <w:rStyle w:val="16"/>
          <w:rFonts w:ascii="Times New Roman" w:hAnsi="Times New Roman" w:eastAsia="Calibri" w:cs="Times New Roman"/>
          <w:sz w:val="24"/>
          <w:szCs w:val="24"/>
        </w:rPr>
        <w:t xml:space="preserve"> бюджетно</w:t>
      </w:r>
      <w:r>
        <w:rPr>
          <w:rStyle w:val="16"/>
          <w:rFonts w:ascii="Times New Roman" w:hAnsi="Times New Roman" w:eastAsia="Calibri" w:cs="Times New Roman"/>
          <w:sz w:val="24"/>
          <w:szCs w:val="24"/>
          <w:lang w:val="ru-RU"/>
        </w:rPr>
        <w:t>м</w:t>
      </w:r>
      <w:r>
        <w:rPr>
          <w:rStyle w:val="16"/>
          <w:rFonts w:ascii="Times New Roman" w:hAnsi="Times New Roman" w:eastAsia="Calibri" w:cs="Times New Roman"/>
          <w:sz w:val="24"/>
          <w:szCs w:val="24"/>
        </w:rPr>
        <w:t xml:space="preserve"> общеобразовательно</w:t>
      </w:r>
      <w:r>
        <w:rPr>
          <w:rStyle w:val="16"/>
          <w:rFonts w:ascii="Times New Roman" w:hAnsi="Times New Roman" w:eastAsia="Calibri" w:cs="Times New Roman"/>
          <w:sz w:val="24"/>
          <w:szCs w:val="24"/>
          <w:lang w:val="ru-RU"/>
        </w:rPr>
        <w:t>м</w:t>
      </w:r>
      <w:r>
        <w:rPr>
          <w:rStyle w:val="16"/>
          <w:rFonts w:ascii="Times New Roman" w:hAnsi="Times New Roman" w:eastAsia="Calibri" w:cs="Times New Roman"/>
          <w:sz w:val="24"/>
          <w:szCs w:val="24"/>
        </w:rPr>
        <w:t xml:space="preserve"> учреждени</w:t>
      </w:r>
      <w:r>
        <w:rPr>
          <w:rStyle w:val="16"/>
          <w:rFonts w:ascii="Times New Roman" w:hAnsi="Times New Roman" w:eastAsia="Calibri" w:cs="Times New Roman"/>
          <w:sz w:val="24"/>
          <w:szCs w:val="24"/>
          <w:lang w:val="ru-RU"/>
        </w:rPr>
        <w:t>и</w:t>
      </w:r>
      <w:r>
        <w:rPr>
          <w:rStyle w:val="16"/>
          <w:rFonts w:ascii="Times New Roman" w:hAnsi="Times New Roman" w:eastAsia="Calibri" w:cs="Times New Roman"/>
          <w:sz w:val="24"/>
          <w:szCs w:val="24"/>
        </w:rPr>
        <w:t xml:space="preserve"> «Средняя общеобразовательная школа № 16»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Style w:val="16"/>
          <w:rFonts w:ascii="Times New Roman" w:hAnsi="Times New Roman" w:eastAsia="Calibri" w:cs="Times New Roman"/>
          <w:sz w:val="24"/>
          <w:szCs w:val="24"/>
        </w:rPr>
        <w:t xml:space="preserve">начинается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01.09.2024 </w:t>
      </w:r>
      <w:r>
        <w:rPr>
          <w:rStyle w:val="16"/>
          <w:rFonts w:ascii="Times New Roman" w:hAnsi="Times New Roman" w:eastAsia="Calibri" w:cs="Times New Roman"/>
          <w:sz w:val="24"/>
          <w:szCs w:val="24"/>
        </w:rPr>
        <w:t xml:space="preserve">и заканчивается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26.05.2025. </w:t>
      </w:r>
    </w:p>
    <w:p>
      <w:pPr>
        <w:tabs>
          <w:tab w:val="left" w:pos="426"/>
        </w:tabs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6"/>
          <w:rFonts w:ascii="Times New Roman" w:hAnsi="Times New Roman" w:eastAsia="Calibri" w:cs="Times New Roman"/>
          <w:sz w:val="24"/>
          <w:szCs w:val="24"/>
        </w:rPr>
        <w:t xml:space="preserve">Продолжительность учебного года в 9 классе составляет 34 учебные недели. Учебные занятия для учащихся 9 класса проводятся по 6-ти дневной учебной неделе. Максимальный объем аудиторной нагрузки обучающихся в неделю составляет в 9 классе – 36 </w:t>
      </w:r>
      <w:r>
        <w:rPr>
          <w:rFonts w:ascii="Times New Roman" w:hAnsi="Times New Roman" w:cs="Times New Roman"/>
          <w:sz w:val="24"/>
          <w:szCs w:val="24"/>
        </w:rPr>
        <w:t>часов.</w:t>
      </w:r>
    </w:p>
    <w:p>
      <w:pPr>
        <w:tabs>
          <w:tab w:val="left" w:pos="426"/>
        </w:tabs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учебного занятия - 40 минут. Организация образовательной деятельности осуществляется по учебным четвертям. С целью профилактики переутомления предусматривается чередование периодов учебного времени и каникул, сроки которых определены календарным учебным графиком на 2024-2025 учебный год.</w:t>
      </w:r>
    </w:p>
    <w:p>
      <w:pPr>
        <w:tabs>
          <w:tab w:val="left" w:pos="426"/>
        </w:tabs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 На обязательную часть в учебном плане отводится 33,5 часов в 9 классе.</w:t>
      </w:r>
    </w:p>
    <w:p>
      <w:pPr>
        <w:tabs>
          <w:tab w:val="left" w:pos="426"/>
        </w:tabs>
        <w:spacing w:line="276" w:lineRule="auto"/>
        <w:ind w:firstLine="426"/>
        <w:jc w:val="both"/>
        <w:rPr>
          <w:rStyle w:val="16"/>
          <w:rFonts w:ascii="Times New Roman" w:hAnsi="Times New Roman" w:eastAsia="Calibri" w:cs="Times New Roman"/>
          <w:sz w:val="24"/>
          <w:szCs w:val="24"/>
        </w:rPr>
      </w:pPr>
      <w:r>
        <w:rPr>
          <w:rStyle w:val="16"/>
          <w:rFonts w:ascii="Times New Roman" w:hAnsi="Times New Roman" w:eastAsia="Calibri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>
      <w:pPr>
        <w:tabs>
          <w:tab w:val="left" w:pos="426"/>
        </w:tabs>
        <w:spacing w:after="200" w:line="276" w:lineRule="auto"/>
        <w:ind w:firstLine="426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Style w:val="16"/>
          <w:rFonts w:ascii="Times New Roman" w:hAnsi="Times New Roman" w:eastAsia="Calibri" w:cs="Times New Roman"/>
          <w:sz w:val="24"/>
          <w:szCs w:val="24"/>
        </w:rPr>
        <w:t>В Муниципально</w:t>
      </w:r>
      <w:r>
        <w:rPr>
          <w:rStyle w:val="16"/>
          <w:rFonts w:ascii="Times New Roman" w:hAnsi="Times New Roman" w:eastAsia="Calibri" w:cs="Times New Roman"/>
          <w:sz w:val="24"/>
          <w:szCs w:val="24"/>
          <w:lang w:val="ru-RU"/>
        </w:rPr>
        <w:t>м</w:t>
      </w:r>
      <w:r>
        <w:rPr>
          <w:rStyle w:val="16"/>
          <w:rFonts w:ascii="Times New Roman" w:hAnsi="Times New Roman" w:eastAsia="Calibri" w:cs="Times New Roman"/>
          <w:sz w:val="24"/>
          <w:szCs w:val="24"/>
        </w:rPr>
        <w:t xml:space="preserve"> бюджетно</w:t>
      </w:r>
      <w:r>
        <w:rPr>
          <w:rStyle w:val="16"/>
          <w:rFonts w:ascii="Times New Roman" w:hAnsi="Times New Roman" w:eastAsia="Calibri" w:cs="Times New Roman"/>
          <w:sz w:val="24"/>
          <w:szCs w:val="24"/>
          <w:lang w:val="ru-RU"/>
        </w:rPr>
        <w:t>м</w:t>
      </w:r>
      <w:r>
        <w:rPr>
          <w:rStyle w:val="16"/>
          <w:rFonts w:ascii="Times New Roman" w:hAnsi="Times New Roman" w:eastAsia="Calibri" w:cs="Times New Roman"/>
          <w:sz w:val="24"/>
          <w:szCs w:val="24"/>
        </w:rPr>
        <w:t xml:space="preserve"> общеобразовательно</w:t>
      </w:r>
      <w:r>
        <w:rPr>
          <w:rStyle w:val="16"/>
          <w:rFonts w:ascii="Times New Roman" w:hAnsi="Times New Roman" w:eastAsia="Calibri" w:cs="Times New Roman"/>
          <w:sz w:val="24"/>
          <w:szCs w:val="24"/>
          <w:lang w:val="ru-RU"/>
        </w:rPr>
        <w:t>м</w:t>
      </w:r>
      <w:r>
        <w:rPr>
          <w:rStyle w:val="16"/>
          <w:rFonts w:ascii="Times New Roman" w:hAnsi="Times New Roman" w:eastAsia="Calibri" w:cs="Times New Roman"/>
          <w:sz w:val="24"/>
          <w:szCs w:val="24"/>
        </w:rPr>
        <w:t xml:space="preserve"> учреждени</w:t>
      </w:r>
      <w:r>
        <w:rPr>
          <w:rStyle w:val="16"/>
          <w:rFonts w:ascii="Times New Roman" w:hAnsi="Times New Roman" w:eastAsia="Calibri" w:cs="Times New Roman"/>
          <w:sz w:val="24"/>
          <w:szCs w:val="24"/>
          <w:lang w:val="ru-RU"/>
        </w:rPr>
        <w:t>и</w:t>
      </w:r>
      <w:r>
        <w:rPr>
          <w:rStyle w:val="16"/>
          <w:rFonts w:ascii="Times New Roman" w:hAnsi="Times New Roman" w:eastAsia="Calibri" w:cs="Times New Roman"/>
          <w:sz w:val="24"/>
          <w:szCs w:val="24"/>
        </w:rPr>
        <w:t xml:space="preserve"> «Средняя общеобразовательная школа № 16»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Style w:val="16"/>
          <w:rFonts w:ascii="Times New Roman" w:hAnsi="Times New Roman" w:eastAsia="Calibri" w:cs="Times New Roman"/>
          <w:sz w:val="24"/>
          <w:szCs w:val="24"/>
        </w:rPr>
        <w:t xml:space="preserve">языком обучения является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русский язык. Учебный план не включает образовательную область «Родной язык и родная литература». </w:t>
      </w:r>
    </w:p>
    <w:p>
      <w:pPr>
        <w:tabs>
          <w:tab w:val="left" w:pos="426"/>
        </w:tabs>
        <w:ind w:firstLine="426"/>
        <w:jc w:val="both"/>
        <w:rPr>
          <w:rStyle w:val="16"/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Учебный предмет «Физическая культура» в учебном плане реализуется в объеме 2 часа в неделю, третий час двигательной активности обеспечивают курсы внеурочной деятельности. Учебный план включает предмет «Основы безопасности и защиты Родины», предметной область «Основы безопасности и защиты Родины».</w:t>
      </w:r>
    </w:p>
    <w:p>
      <w:pPr>
        <w:tabs>
          <w:tab w:val="left" w:pos="426"/>
        </w:tabs>
        <w:spacing w:line="276" w:lineRule="auto"/>
        <w:ind w:firstLine="426"/>
        <w:jc w:val="both"/>
        <w:rPr>
          <w:rStyle w:val="16"/>
          <w:rFonts w:ascii="Times New Roman" w:hAnsi="Times New Roman" w:eastAsia="Calibri" w:cs="Times New Roman"/>
          <w:sz w:val="24"/>
          <w:szCs w:val="24"/>
        </w:rPr>
      </w:pPr>
      <w:r>
        <w:rPr>
          <w:rStyle w:val="16"/>
          <w:rFonts w:ascii="Times New Roman" w:hAnsi="Times New Roman" w:eastAsia="Calibri" w:cs="Times New Roman"/>
          <w:sz w:val="24"/>
          <w:szCs w:val="24"/>
        </w:rPr>
        <w:t>При изучении предметов Труд (Технология), Информатика, Иностранный язык (английский язык), а также курса «Индивидуальный проект» осуществляется деление учащихся на подгруппы.</w:t>
      </w:r>
    </w:p>
    <w:p>
      <w:pPr>
        <w:tabs>
          <w:tab w:val="left" w:pos="426"/>
        </w:tabs>
        <w:spacing w:line="276" w:lineRule="auto"/>
        <w:ind w:firstLine="426"/>
        <w:jc w:val="both"/>
        <w:rPr>
          <w:rStyle w:val="16"/>
          <w:rFonts w:ascii="Times New Roman" w:hAnsi="Times New Roman" w:eastAsia="Calibri" w:cs="Times New Roman"/>
          <w:sz w:val="24"/>
          <w:szCs w:val="24"/>
        </w:rPr>
      </w:pPr>
      <w:r>
        <w:rPr>
          <w:rStyle w:val="16"/>
          <w:rFonts w:ascii="Times New Roman" w:hAnsi="Times New Roman" w:eastAsia="Calibri" w:cs="Times New Roman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 Промежуточная/годовая аттестация обучающихся за четверть осуществляется в соответствии с календарным учебным графиком.</w:t>
      </w:r>
    </w:p>
    <w:p>
      <w:pPr>
        <w:tabs>
          <w:tab w:val="left" w:pos="426"/>
        </w:tabs>
        <w:spacing w:line="276" w:lineRule="auto"/>
        <w:ind w:firstLine="426"/>
        <w:jc w:val="both"/>
        <w:rPr>
          <w:rStyle w:val="16"/>
          <w:rFonts w:ascii="Times New Roman" w:hAnsi="Times New Roman" w:eastAsia="Calibri" w:cs="Times New Roman"/>
          <w:sz w:val="24"/>
          <w:szCs w:val="24"/>
        </w:rPr>
      </w:pPr>
      <w:r>
        <w:rPr>
          <w:rStyle w:val="16"/>
          <w:rFonts w:ascii="Times New Roman" w:hAnsi="Times New Roman" w:eastAsia="Calibri" w:cs="Times New Roman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>
      <w:pPr>
        <w:tabs>
          <w:tab w:val="left" w:pos="426"/>
        </w:tabs>
        <w:spacing w:line="276" w:lineRule="auto"/>
        <w:ind w:firstLine="426"/>
        <w:jc w:val="both"/>
        <w:rPr>
          <w:rStyle w:val="16"/>
          <w:rFonts w:ascii="Times New Roman" w:hAnsi="Times New Roman" w:eastAsia="Calibri" w:cs="Times New Roman"/>
          <w:sz w:val="24"/>
          <w:szCs w:val="24"/>
        </w:rPr>
      </w:pPr>
      <w:r>
        <w:rPr>
          <w:rStyle w:val="16"/>
          <w:rFonts w:ascii="Times New Roman" w:hAnsi="Times New Roman" w:eastAsia="Calibri" w:cs="Times New Roman"/>
          <w:sz w:val="24"/>
          <w:szCs w:val="24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Муниципально</w:t>
      </w:r>
      <w:r>
        <w:rPr>
          <w:rStyle w:val="16"/>
          <w:rFonts w:ascii="Times New Roman" w:hAnsi="Times New Roman" w:eastAsia="Calibri" w:cs="Times New Roman"/>
          <w:sz w:val="24"/>
          <w:szCs w:val="24"/>
          <w:lang w:val="ru-RU"/>
        </w:rPr>
        <w:t>го</w:t>
      </w:r>
      <w:r>
        <w:rPr>
          <w:rStyle w:val="16"/>
          <w:rFonts w:ascii="Times New Roman" w:hAnsi="Times New Roman" w:eastAsia="Calibri" w:cs="Times New Roman"/>
          <w:sz w:val="24"/>
          <w:szCs w:val="24"/>
        </w:rPr>
        <w:t xml:space="preserve"> бюджетно</w:t>
      </w:r>
      <w:r>
        <w:rPr>
          <w:rStyle w:val="16"/>
          <w:rFonts w:ascii="Times New Roman" w:hAnsi="Times New Roman" w:eastAsia="Calibri" w:cs="Times New Roman"/>
          <w:sz w:val="24"/>
          <w:szCs w:val="24"/>
          <w:lang w:val="ru-RU"/>
        </w:rPr>
        <w:t>го</w:t>
      </w:r>
      <w:r>
        <w:rPr>
          <w:rStyle w:val="16"/>
          <w:rFonts w:ascii="Times New Roman" w:hAnsi="Times New Roman" w:eastAsia="Calibri" w:cs="Times New Roman"/>
          <w:sz w:val="24"/>
          <w:szCs w:val="24"/>
        </w:rPr>
        <w:t xml:space="preserve"> общеобразовательно</w:t>
      </w:r>
      <w:r>
        <w:rPr>
          <w:rStyle w:val="16"/>
          <w:rFonts w:ascii="Times New Roman" w:hAnsi="Times New Roman" w:eastAsia="Calibri" w:cs="Times New Roman"/>
          <w:sz w:val="24"/>
          <w:szCs w:val="24"/>
          <w:lang w:val="ru-RU"/>
        </w:rPr>
        <w:t>го</w:t>
      </w:r>
      <w:r>
        <w:rPr>
          <w:rStyle w:val="16"/>
          <w:rFonts w:ascii="Times New Roman" w:hAnsi="Times New Roman" w:eastAsia="Calibri" w:cs="Times New Roman"/>
          <w:sz w:val="24"/>
          <w:szCs w:val="24"/>
        </w:rPr>
        <w:t xml:space="preserve"> учреждени</w:t>
      </w:r>
      <w:r>
        <w:rPr>
          <w:rStyle w:val="16"/>
          <w:rFonts w:ascii="Times New Roman" w:hAnsi="Times New Roman" w:eastAsia="Calibri" w:cs="Times New Roman"/>
          <w:sz w:val="24"/>
          <w:szCs w:val="24"/>
          <w:lang w:val="ru-RU"/>
        </w:rPr>
        <w:t>я</w:t>
      </w:r>
      <w:bookmarkStart w:id="0" w:name="_GoBack"/>
      <w:bookmarkEnd w:id="0"/>
      <w:r>
        <w:rPr>
          <w:rStyle w:val="16"/>
          <w:rFonts w:ascii="Times New Roman" w:hAnsi="Times New Roman" w:eastAsia="Calibri" w:cs="Times New Roman"/>
          <w:sz w:val="24"/>
          <w:szCs w:val="24"/>
        </w:rPr>
        <w:t xml:space="preserve"> «Средняя общеобразовательная школа № 16». </w:t>
      </w:r>
    </w:p>
    <w:p>
      <w:pPr>
        <w:tabs>
          <w:tab w:val="left" w:pos="426"/>
        </w:tabs>
        <w:ind w:firstLine="426"/>
        <w:jc w:val="both"/>
        <w:rPr>
          <w:rStyle w:val="16"/>
          <w:rFonts w:ascii="Times New Roman" w:hAnsi="Times New Roman" w:eastAsia="Calibri" w:cs="Times New Roman"/>
          <w:sz w:val="24"/>
          <w:szCs w:val="24"/>
        </w:rPr>
      </w:pPr>
      <w:r>
        <w:rPr>
          <w:rStyle w:val="16"/>
          <w:rFonts w:ascii="Times New Roman" w:hAnsi="Times New Roman" w:eastAsia="Calibri" w:cs="Times New Roman"/>
          <w:sz w:val="24"/>
          <w:szCs w:val="24"/>
        </w:rPr>
        <w:t>Освоение основной образовательной программы основного общего образования завершается итоговой аттестацией. Нормативный срок освоения основной образовательной программы основного общего образования составляет 5 лет.</w:t>
      </w:r>
    </w:p>
    <w:p>
      <w:pPr>
        <w:tabs>
          <w:tab w:val="left" w:pos="426"/>
        </w:tabs>
        <w:spacing w:line="276" w:lineRule="auto"/>
        <w:ind w:firstLine="426"/>
        <w:jc w:val="both"/>
        <w:rPr>
          <w:rStyle w:val="16"/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Данный учебный план основного общего образования для 9 класса обеспечивает единство учебной и воспитательной  деятельности в школе, личностное развитие, воспитание учащихся, сохранение их здоровья, преемственность образовательных программ начального общего, основного общего и среднего общего образования и успешное обучение учащихся на следующем уровне образования.</w:t>
      </w:r>
    </w:p>
    <w:p>
      <w:pPr>
        <w:jc w:val="both"/>
        <w:rPr>
          <w:rStyle w:val="13"/>
          <w:rFonts w:asciiTheme="majorBidi" w:hAnsiTheme="majorBidi" w:cstheme="majorBidi"/>
          <w:sz w:val="28"/>
          <w:szCs w:val="28"/>
        </w:rPr>
        <w:sectPr>
          <w:pgSz w:w="11906" w:h="16838"/>
          <w:pgMar w:top="1134" w:right="850" w:bottom="1134" w:left="1134" w:header="708" w:footer="708" w:gutter="0"/>
          <w:cols w:space="708" w:num="1"/>
          <w:docGrid w:linePitch="360" w:charSpace="0"/>
        </w:sectPr>
      </w:pPr>
    </w:p>
    <w:p>
      <w:pPr>
        <w:ind w:firstLine="567"/>
        <w:jc w:val="both"/>
        <w:rPr>
          <w:rStyle w:val="13"/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УЧЕБНЫЙ ПЛАН 9 КЛАССА</w:t>
      </w:r>
    </w:p>
    <w:tbl>
      <w:tblPr>
        <w:tblStyle w:val="9"/>
        <w:tblW w:w="14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0"/>
        <w:gridCol w:w="4171"/>
        <w:gridCol w:w="4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4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B3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60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60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иностранный язык</w:t>
            </w: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60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0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60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60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0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FF"/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FF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4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B3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0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0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математических способностей</w:t>
            </w: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0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Функциональная грамотность: учимся для жизни</w:t>
            </w: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0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0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FF"/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FF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0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FF"/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FF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0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0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4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1224</w:t>
            </w:r>
          </w:p>
        </w:tc>
      </w:tr>
    </w:tbl>
    <w:p/>
    <w:sectPr>
      <w:pgSz w:w="16820" w:h="11900" w:orient="landscape"/>
      <w:pgMar w:top="850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004299"/>
    <w:multiLevelType w:val="multilevel"/>
    <w:tmpl w:val="07004299"/>
    <w:lvl w:ilvl="0" w:tentative="0">
      <w:start w:val="1"/>
      <w:numFmt w:val="bullet"/>
      <w:lvlText w:val=""/>
      <w:lvlJc w:val="left"/>
      <w:pPr>
        <w:ind w:left="114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931C0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2272"/>
    <w:rsid w:val="002A5D25"/>
    <w:rsid w:val="002B606E"/>
    <w:rsid w:val="002C3030"/>
    <w:rsid w:val="002D23B5"/>
    <w:rsid w:val="002E245D"/>
    <w:rsid w:val="002F787C"/>
    <w:rsid w:val="0030678A"/>
    <w:rsid w:val="0031079C"/>
    <w:rsid w:val="00321939"/>
    <w:rsid w:val="0032634B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27DA0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33009"/>
    <w:rsid w:val="00752EAB"/>
    <w:rsid w:val="00765F4C"/>
    <w:rsid w:val="00771952"/>
    <w:rsid w:val="00787163"/>
    <w:rsid w:val="007B5622"/>
    <w:rsid w:val="007E3674"/>
    <w:rsid w:val="007E7965"/>
    <w:rsid w:val="00804FE3"/>
    <w:rsid w:val="00806306"/>
    <w:rsid w:val="008079B9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67396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A4632E7"/>
    <w:rsid w:val="40F4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14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6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0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1"/>
    <w:semiHidden/>
    <w:unhideWhenUsed/>
    <w:uiPriority w:val="99"/>
    <w:rPr>
      <w:b/>
      <w:bCs/>
    </w:rPr>
  </w:style>
  <w:style w:type="table" w:styleId="9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примечания Знак"/>
    <w:basedOn w:val="3"/>
    <w:link w:val="7"/>
    <w:semiHidden/>
    <w:qFormat/>
    <w:uiPriority w:val="99"/>
    <w:rPr>
      <w:sz w:val="20"/>
      <w:szCs w:val="20"/>
    </w:rPr>
  </w:style>
  <w:style w:type="character" w:customStyle="1" w:styleId="11">
    <w:name w:val="Тема примечания Знак"/>
    <w:basedOn w:val="10"/>
    <w:link w:val="8"/>
    <w:semiHidden/>
    <w:qFormat/>
    <w:uiPriority w:val="99"/>
    <w:rPr>
      <w:b/>
      <w:bCs/>
      <w:sz w:val="20"/>
      <w:szCs w:val="20"/>
    </w:rPr>
  </w:style>
  <w:style w:type="character" w:customStyle="1" w:styleId="12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3">
    <w:name w:val="markedcontent"/>
    <w:basedOn w:val="3"/>
    <w:qFormat/>
    <w:uiPriority w:val="0"/>
  </w:style>
  <w:style w:type="character" w:customStyle="1" w:styleId="14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15"/>
    <w:basedOn w:val="3"/>
    <w:qFormat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1312</Words>
  <Characters>7483</Characters>
  <Lines>62</Lines>
  <Paragraphs>17</Paragraphs>
  <TotalTime>2</TotalTime>
  <ScaleCrop>false</ScaleCrop>
  <LinksUpToDate>false</LinksUpToDate>
  <CharactersWithSpaces>8778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2024-09-17T16:58:00Z</dcterms:created>
  <dc:creator>admin</dc:creator>
  <cp:lastModifiedBy>Анастасия Мелкомукова</cp:lastModifiedBy>
  <dcterms:modified xsi:type="dcterms:W3CDTF">2024-09-18T01:33:13Z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AA61EFCA30AF4590A0C7877BE57577CC_12</vt:lpwstr>
  </property>
</Properties>
</file>